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C4" w:rsidRPr="00417120" w:rsidRDefault="00131CAE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1.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AMAÇ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7303C4" w:rsidRPr="00417120" w:rsidRDefault="00BE3A32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Ç</w:t>
      </w:r>
      <w:r w:rsidR="007303C4" w:rsidRPr="00417120">
        <w:rPr>
          <w:rFonts w:asciiTheme="minorHAnsi" w:hAnsiTheme="minorHAnsi" w:cs="Arial"/>
          <w:sz w:val="22"/>
          <w:szCs w:val="22"/>
        </w:rPr>
        <w:t>alışanların her türlü öneri ve şikayetlerini, hizmet kalitesini geliştirmek ve verimliliğini artırmak için değerlendirmeye almaktır.</w:t>
      </w:r>
    </w:p>
    <w:p w:rsidR="00111129" w:rsidRPr="00417120" w:rsidRDefault="0011112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2.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KAPSAM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B02DA9" w:rsidRPr="00417120" w:rsidRDefault="002B676F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F</w:t>
      </w:r>
      <w:r w:rsidR="00745E32" w:rsidRPr="00417120">
        <w:rPr>
          <w:rFonts w:asciiTheme="minorHAnsi" w:hAnsiTheme="minorHAnsi" w:cs="Arial"/>
          <w:sz w:val="22"/>
          <w:szCs w:val="22"/>
        </w:rPr>
        <w:t>akültemiz tüm birimlerini kapsamaktadır.</w:t>
      </w:r>
    </w:p>
    <w:p w:rsidR="00111129" w:rsidRPr="00417120" w:rsidRDefault="0011112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3.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KISALTMALAR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C70914" w:rsidRPr="00417120" w:rsidRDefault="00C70914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4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.</w:t>
      </w:r>
      <w:r w:rsidRPr="00417120">
        <w:rPr>
          <w:rFonts w:asciiTheme="minorHAnsi" w:hAnsiTheme="minorHAnsi" w:cs="Arial"/>
          <w:b/>
          <w:sz w:val="22"/>
          <w:szCs w:val="22"/>
        </w:rPr>
        <w:t>TANIMLAR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B02DA9" w:rsidRPr="00417120" w:rsidRDefault="00B02DA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7303C4" w:rsidRPr="00417120" w:rsidRDefault="002B676F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5</w:t>
      </w:r>
      <w:r w:rsidR="00131CAE" w:rsidRPr="00417120">
        <w:rPr>
          <w:rFonts w:asciiTheme="minorHAnsi" w:hAnsiTheme="minorHAnsi" w:cs="Arial"/>
          <w:b/>
          <w:sz w:val="22"/>
          <w:szCs w:val="22"/>
        </w:rPr>
        <w:t>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="00131CAE" w:rsidRPr="00417120">
        <w:rPr>
          <w:rFonts w:asciiTheme="minorHAnsi" w:hAnsiTheme="minorHAnsi" w:cs="Arial"/>
          <w:b/>
          <w:sz w:val="22"/>
          <w:szCs w:val="22"/>
        </w:rPr>
        <w:t>SORUMLULAR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7303C4" w:rsidRPr="00417120" w:rsidRDefault="00131CAE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Üst yönetimden bir kişi,</w:t>
      </w:r>
      <w:r w:rsidR="0025552D" w:rsidRPr="00417120">
        <w:rPr>
          <w:rFonts w:asciiTheme="minorHAnsi" w:hAnsiTheme="minorHAnsi" w:cs="Arial"/>
          <w:sz w:val="22"/>
          <w:szCs w:val="22"/>
        </w:rPr>
        <w:t xml:space="preserve"> kalite yönetim direktörü ve </w:t>
      </w:r>
      <w:r w:rsidRPr="00417120">
        <w:rPr>
          <w:rFonts w:asciiTheme="minorHAnsi" w:hAnsiTheme="minorHAnsi" w:cs="Arial"/>
          <w:sz w:val="22"/>
          <w:szCs w:val="22"/>
        </w:rPr>
        <w:t>çalışan güvenliği k</w:t>
      </w:r>
      <w:r w:rsidR="00C61056" w:rsidRPr="00417120">
        <w:rPr>
          <w:rFonts w:asciiTheme="minorHAnsi" w:hAnsiTheme="minorHAnsi" w:cs="Arial"/>
          <w:sz w:val="22"/>
          <w:szCs w:val="22"/>
        </w:rPr>
        <w:t>omitesinden bir temsilciden oluşmaktadır.</w:t>
      </w:r>
    </w:p>
    <w:p w:rsidR="00F95470" w:rsidRPr="00417120" w:rsidRDefault="00F95470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8A37A2" w:rsidRPr="00417120" w:rsidRDefault="002B676F" w:rsidP="008A37A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6.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FAALİYET AKIŞI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6.1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D96771" w:rsidRPr="00417120">
        <w:rPr>
          <w:rFonts w:asciiTheme="minorHAnsi" w:hAnsiTheme="minorHAnsi" w:cs="Arial"/>
          <w:sz w:val="22"/>
          <w:szCs w:val="22"/>
        </w:rPr>
        <w:t>H</w:t>
      </w:r>
      <w:r w:rsidR="007C1C47" w:rsidRPr="00417120">
        <w:rPr>
          <w:rFonts w:asciiTheme="minorHAnsi" w:hAnsiTheme="minorHAnsi" w:cs="Arial"/>
          <w:sz w:val="22"/>
          <w:szCs w:val="22"/>
        </w:rPr>
        <w:t xml:space="preserve">er ay bir defa </w:t>
      </w:r>
      <w:r w:rsidR="00D96771" w:rsidRPr="00417120">
        <w:rPr>
          <w:rFonts w:asciiTheme="minorHAnsi" w:hAnsiTheme="minorHAnsi" w:cs="Arial"/>
          <w:sz w:val="22"/>
          <w:szCs w:val="22"/>
        </w:rPr>
        <w:t xml:space="preserve">olmak üzere </w:t>
      </w:r>
      <w:r w:rsidR="00131CAE" w:rsidRPr="00417120">
        <w:rPr>
          <w:rFonts w:asciiTheme="minorHAnsi" w:hAnsiTheme="minorHAnsi" w:cs="Arial"/>
          <w:sz w:val="22"/>
          <w:szCs w:val="22"/>
        </w:rPr>
        <w:t>toplantı yapılır.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6.2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7C1C47" w:rsidRPr="00417120">
        <w:rPr>
          <w:rFonts w:asciiTheme="minorHAnsi" w:hAnsiTheme="minorHAnsi" w:cs="Arial"/>
          <w:sz w:val="22"/>
          <w:szCs w:val="22"/>
        </w:rPr>
        <w:t>Toplantı tarihi,</w:t>
      </w:r>
      <w:r w:rsidR="00040185">
        <w:rPr>
          <w:rFonts w:asciiTheme="minorHAnsi" w:hAnsiTheme="minorHAnsi" w:cs="Arial"/>
          <w:sz w:val="22"/>
          <w:szCs w:val="22"/>
        </w:rPr>
        <w:t xml:space="preserve"> </w:t>
      </w:r>
      <w:r w:rsidR="007C1C47" w:rsidRPr="00417120">
        <w:rPr>
          <w:rFonts w:asciiTheme="minorHAnsi" w:hAnsiTheme="minorHAnsi" w:cs="Arial"/>
          <w:sz w:val="22"/>
          <w:szCs w:val="22"/>
        </w:rPr>
        <w:t xml:space="preserve">yeri ve gündemi katılımcılara </w:t>
      </w:r>
      <w:r w:rsidR="00040185">
        <w:rPr>
          <w:rFonts w:asciiTheme="minorHAnsi" w:hAnsiTheme="minorHAnsi" w:cs="Arial"/>
          <w:sz w:val="22"/>
          <w:szCs w:val="22"/>
        </w:rPr>
        <w:t>Ü</w:t>
      </w:r>
      <w:r w:rsidR="007C1C47" w:rsidRPr="00417120">
        <w:rPr>
          <w:rFonts w:asciiTheme="minorHAnsi" w:hAnsiTheme="minorHAnsi" w:cs="Arial"/>
          <w:sz w:val="22"/>
          <w:szCs w:val="22"/>
        </w:rPr>
        <w:t>BYS sisteminden bildirilir.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  <w:lang w:eastAsia="tr-TR"/>
        </w:rPr>
      </w:pPr>
      <w:r>
        <w:rPr>
          <w:rFonts w:asciiTheme="minorHAnsi" w:hAnsiTheme="minorHAnsi" w:cs="Arial"/>
          <w:b/>
          <w:sz w:val="22"/>
          <w:szCs w:val="22"/>
          <w:lang w:eastAsia="tr-TR"/>
        </w:rPr>
        <w:t>6.3</w:t>
      </w:r>
      <w:r w:rsidR="008A37A2" w:rsidRPr="00417120">
        <w:rPr>
          <w:rFonts w:asciiTheme="minorHAnsi" w:hAnsiTheme="minorHAnsi" w:cs="Arial"/>
          <w:b/>
          <w:sz w:val="22"/>
          <w:szCs w:val="22"/>
          <w:lang w:eastAsia="tr-TR"/>
        </w:rPr>
        <w:t>.</w:t>
      </w:r>
      <w:r w:rsidR="008A37A2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oplantıda alınan kararlar</w:t>
      </w:r>
      <w:r w:rsidR="00131CAE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toplantı tutanağına işlenir.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6.4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F16DB1" w:rsidRPr="00417120">
        <w:rPr>
          <w:rFonts w:asciiTheme="minorHAnsi" w:hAnsiTheme="minorHAnsi" w:cs="Arial"/>
          <w:sz w:val="22"/>
          <w:szCs w:val="22"/>
        </w:rPr>
        <w:t>Çalışanların görüşleri F</w:t>
      </w:r>
      <w:r w:rsidR="00903A0B" w:rsidRPr="00417120">
        <w:rPr>
          <w:rFonts w:asciiTheme="minorHAnsi" w:hAnsiTheme="minorHAnsi" w:cs="Arial"/>
          <w:sz w:val="22"/>
          <w:szCs w:val="22"/>
        </w:rPr>
        <w:t>akültemiz içinde</w:t>
      </w:r>
      <w:r w:rsidR="00040185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903A0B" w:rsidRPr="00417120">
        <w:rPr>
          <w:rFonts w:asciiTheme="minorHAnsi" w:hAnsiTheme="minorHAnsi" w:cs="Arial"/>
          <w:sz w:val="22"/>
          <w:szCs w:val="22"/>
        </w:rPr>
        <w:t>şikayet</w:t>
      </w:r>
      <w:proofErr w:type="gramEnd"/>
      <w:r w:rsidR="00903A0B" w:rsidRPr="00417120">
        <w:rPr>
          <w:rFonts w:asciiTheme="minorHAnsi" w:hAnsiTheme="minorHAnsi" w:cs="Arial"/>
          <w:sz w:val="22"/>
          <w:szCs w:val="22"/>
        </w:rPr>
        <w:t xml:space="preserve"> kutuları aracı</w:t>
      </w:r>
      <w:r w:rsidR="0009442D" w:rsidRPr="00417120">
        <w:rPr>
          <w:rFonts w:asciiTheme="minorHAnsi" w:hAnsiTheme="minorHAnsi" w:cs="Arial"/>
          <w:sz w:val="22"/>
          <w:szCs w:val="22"/>
        </w:rPr>
        <w:t>lığıyla ve intranet-internet or</w:t>
      </w:r>
      <w:r w:rsidR="00903A0B" w:rsidRPr="00417120">
        <w:rPr>
          <w:rFonts w:asciiTheme="minorHAnsi" w:hAnsiTheme="minorHAnsi" w:cs="Arial"/>
          <w:sz w:val="22"/>
          <w:szCs w:val="22"/>
        </w:rPr>
        <w:t>tamından yazı</w:t>
      </w:r>
      <w:r w:rsidR="007C1C47" w:rsidRPr="00417120">
        <w:rPr>
          <w:rFonts w:asciiTheme="minorHAnsi" w:hAnsiTheme="minorHAnsi" w:cs="Arial"/>
          <w:sz w:val="22"/>
          <w:szCs w:val="22"/>
        </w:rPr>
        <w:t>lı olarak yapılır.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6.5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</w:rPr>
        <w:t>H</w:t>
      </w:r>
      <w:r w:rsidR="00903A0B" w:rsidRPr="00417120">
        <w:rPr>
          <w:rFonts w:asciiTheme="minorHAnsi" w:hAnsiTheme="minorHAnsi" w:cs="Arial"/>
          <w:sz w:val="22"/>
          <w:szCs w:val="22"/>
        </w:rPr>
        <w:t xml:space="preserve">er ayın ilk günü mevcut </w:t>
      </w:r>
      <w:proofErr w:type="gramStart"/>
      <w:r w:rsidR="00903A0B" w:rsidRPr="00417120">
        <w:rPr>
          <w:rFonts w:asciiTheme="minorHAnsi" w:hAnsiTheme="minorHAnsi" w:cs="Arial"/>
          <w:sz w:val="22"/>
          <w:szCs w:val="22"/>
        </w:rPr>
        <w:t>şikayet</w:t>
      </w:r>
      <w:proofErr w:type="gramEnd"/>
      <w:r w:rsidR="00903A0B" w:rsidRPr="00417120">
        <w:rPr>
          <w:rFonts w:asciiTheme="minorHAnsi" w:hAnsiTheme="minorHAnsi" w:cs="Arial"/>
          <w:sz w:val="22"/>
          <w:szCs w:val="22"/>
        </w:rPr>
        <w:t xml:space="preserve"> kutuları ve intranet-internet ortamındaki şikayetler </w:t>
      </w:r>
      <w:r w:rsidR="00F16DB1" w:rsidRPr="00417120">
        <w:rPr>
          <w:rFonts w:asciiTheme="minorHAnsi" w:hAnsiTheme="minorHAnsi" w:cs="Arial"/>
          <w:sz w:val="22"/>
          <w:szCs w:val="22"/>
        </w:rPr>
        <w:t>tuta</w:t>
      </w:r>
      <w:r w:rsidR="00903A0B" w:rsidRPr="00417120">
        <w:rPr>
          <w:rFonts w:asciiTheme="minorHAnsi" w:hAnsiTheme="minorHAnsi" w:cs="Arial"/>
          <w:sz w:val="22"/>
          <w:szCs w:val="22"/>
        </w:rPr>
        <w:t>nak formu</w:t>
      </w:r>
      <w:r w:rsidR="00687BA5" w:rsidRPr="00417120">
        <w:rPr>
          <w:rFonts w:asciiTheme="minorHAnsi" w:hAnsiTheme="minorHAnsi" w:cs="Arial"/>
          <w:sz w:val="22"/>
          <w:szCs w:val="22"/>
        </w:rPr>
        <w:t xml:space="preserve">yla </w:t>
      </w:r>
      <w:r w:rsidR="00F16DB1" w:rsidRPr="00417120">
        <w:rPr>
          <w:rFonts w:asciiTheme="minorHAnsi" w:hAnsiTheme="minorHAnsi" w:cs="Arial"/>
          <w:sz w:val="22"/>
          <w:szCs w:val="22"/>
        </w:rPr>
        <w:t xml:space="preserve">kayıt altına </w:t>
      </w:r>
      <w:r w:rsidR="007C1C47" w:rsidRPr="00417120">
        <w:rPr>
          <w:rFonts w:asciiTheme="minorHAnsi" w:hAnsiTheme="minorHAnsi" w:cs="Arial"/>
          <w:sz w:val="22"/>
          <w:szCs w:val="22"/>
        </w:rPr>
        <w:t>alınır.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  <w:lang w:eastAsia="tr-TR"/>
        </w:rPr>
      </w:pPr>
      <w:r>
        <w:rPr>
          <w:rFonts w:asciiTheme="minorHAnsi" w:hAnsiTheme="minorHAnsi" w:cs="Arial"/>
          <w:b/>
          <w:sz w:val="22"/>
          <w:szCs w:val="22"/>
        </w:rPr>
        <w:t>6.6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</w:rPr>
        <w:t>Tüm</w:t>
      </w:r>
      <w:r w:rsidR="00903A0B" w:rsidRPr="00417120">
        <w:rPr>
          <w:rFonts w:asciiTheme="minorHAnsi" w:hAnsiTheme="minorHAnsi" w:cs="Arial"/>
          <w:sz w:val="22"/>
          <w:szCs w:val="22"/>
        </w:rPr>
        <w:t xml:space="preserve"> şikayetler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dilek </w:t>
      </w:r>
      <w:proofErr w:type="gramStart"/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şikayet</w:t>
      </w:r>
      <w:proofErr w:type="gramEnd"/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 ve öneri değerlendirme formuna</w:t>
      </w:r>
      <w:r w:rsidR="00131CAE" w:rsidRPr="00417120">
        <w:rPr>
          <w:rFonts w:asciiTheme="minorHAnsi" w:hAnsiTheme="minorHAnsi" w:cs="Arial"/>
          <w:b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>işlenilip,</w:t>
      </w:r>
      <w:r w:rsidR="00BA710D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>ilgili formlar</w:t>
      </w:r>
      <w:r w:rsidR="007C1C47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 xml:space="preserve">ekip tarafından değerlendirmeye </w:t>
      </w:r>
      <w:r w:rsidR="007C1C47" w:rsidRPr="00417120">
        <w:rPr>
          <w:rFonts w:asciiTheme="minorHAnsi" w:hAnsiTheme="minorHAnsi" w:cs="Arial"/>
          <w:sz w:val="22"/>
          <w:szCs w:val="22"/>
          <w:lang w:eastAsia="tr-TR"/>
        </w:rPr>
        <w:t>alınır.</w:t>
      </w:r>
    </w:p>
    <w:p w:rsidR="00903A0B" w:rsidRPr="00417120" w:rsidRDefault="00A54D49" w:rsidP="008A37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tr-TR"/>
        </w:rPr>
        <w:t>6.7</w:t>
      </w:r>
      <w:r w:rsidR="008A37A2" w:rsidRPr="00417120">
        <w:rPr>
          <w:rFonts w:asciiTheme="minorHAnsi" w:hAnsiTheme="minorHAnsi" w:cs="Arial"/>
          <w:b/>
          <w:sz w:val="22"/>
          <w:szCs w:val="22"/>
          <w:lang w:eastAsia="tr-TR"/>
        </w:rPr>
        <w:t>.</w:t>
      </w:r>
      <w:r w:rsidR="008A37A2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 xml:space="preserve">Çalışan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  görüşleri değerlendirme ekibi öneri ve şikâyetleri değerlendirir ve gerekirse </w:t>
      </w:r>
      <w:r w:rsidR="00131CAE" w:rsidRPr="00417120">
        <w:rPr>
          <w:rFonts w:asciiTheme="minorHAnsi" w:hAnsiTheme="minorHAnsi" w:cs="Arial"/>
          <w:bCs/>
          <w:iCs/>
          <w:sz w:val="22"/>
          <w:szCs w:val="22"/>
          <w:lang w:eastAsia="tr-TR"/>
        </w:rPr>
        <w:t>düzeltici önleyici f</w:t>
      </w:r>
      <w:r w:rsidR="00903A0B" w:rsidRPr="00417120">
        <w:rPr>
          <w:rFonts w:asciiTheme="minorHAnsi" w:hAnsiTheme="minorHAnsi" w:cs="Arial"/>
          <w:bCs/>
          <w:iCs/>
          <w:sz w:val="22"/>
          <w:szCs w:val="22"/>
          <w:lang w:eastAsia="tr-TR"/>
        </w:rPr>
        <w:t>aaliyet</w:t>
      </w:r>
      <w:r w:rsidR="00903A0B" w:rsidRPr="00417120">
        <w:rPr>
          <w:rFonts w:asciiTheme="minorHAnsi" w:hAnsiTheme="minorHAnsi" w:cs="Arial"/>
          <w:bCs/>
          <w:i/>
          <w:iCs/>
          <w:sz w:val="22"/>
          <w:szCs w:val="22"/>
          <w:lang w:eastAsia="tr-TR"/>
        </w:rPr>
        <w:t xml:space="preserve">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başlatır.</w:t>
      </w:r>
    </w:p>
    <w:p w:rsidR="00903A0B" w:rsidRPr="00417120" w:rsidRDefault="00903A0B" w:rsidP="00BE3A32">
      <w:pPr>
        <w:pStyle w:val="AralkYok"/>
        <w:jc w:val="both"/>
        <w:rPr>
          <w:rFonts w:asciiTheme="minorHAnsi" w:hAnsiTheme="minorHAnsi" w:cs="Arial"/>
          <w:sz w:val="22"/>
          <w:szCs w:val="22"/>
          <w:lang w:eastAsia="tr-TR"/>
        </w:rPr>
      </w:pPr>
    </w:p>
    <w:p w:rsidR="008A37A2" w:rsidRPr="00417120" w:rsidRDefault="001A6979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7</w:t>
      </w:r>
      <w:r w:rsidR="007303C4" w:rsidRPr="00417120">
        <w:rPr>
          <w:rFonts w:asciiTheme="minorHAnsi" w:hAnsiTheme="minorHAnsi" w:cs="Arial"/>
          <w:b/>
          <w:sz w:val="22"/>
          <w:szCs w:val="22"/>
          <w:lang w:eastAsia="tr-TR"/>
        </w:rPr>
        <w:t>. İLGİLİ D</w:t>
      </w:r>
      <w:r w:rsidR="00040185">
        <w:rPr>
          <w:rFonts w:asciiTheme="minorHAnsi" w:hAnsiTheme="minorHAnsi" w:cs="Arial"/>
          <w:b/>
          <w:sz w:val="22"/>
          <w:szCs w:val="22"/>
          <w:lang w:eastAsia="tr-TR"/>
        </w:rPr>
        <w:t>O</w:t>
      </w:r>
      <w:bookmarkStart w:id="0" w:name="_GoBack"/>
      <w:bookmarkEnd w:id="0"/>
      <w:r w:rsidR="007303C4" w:rsidRPr="00417120">
        <w:rPr>
          <w:rFonts w:asciiTheme="minorHAnsi" w:hAnsiTheme="minorHAnsi" w:cs="Arial"/>
          <w:b/>
          <w:sz w:val="22"/>
          <w:szCs w:val="22"/>
          <w:lang w:eastAsia="tr-TR"/>
        </w:rPr>
        <w:t>KÜMANLAR</w:t>
      </w:r>
      <w:r w:rsidR="00417120">
        <w:rPr>
          <w:rFonts w:asciiTheme="minorHAnsi" w:hAnsiTheme="minorHAnsi" w:cs="Arial"/>
          <w:b/>
          <w:sz w:val="22"/>
          <w:szCs w:val="22"/>
          <w:lang w:eastAsia="tr-TR"/>
        </w:rPr>
        <w:t>: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6.1.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131CAE" w:rsidRPr="00417120">
        <w:rPr>
          <w:rFonts w:asciiTheme="minorHAnsi" w:hAnsiTheme="minorHAnsi" w:cs="Arial"/>
          <w:sz w:val="22"/>
          <w:szCs w:val="22"/>
          <w:lang w:eastAsia="tr-TR"/>
        </w:rPr>
        <w:t>Çalışan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d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ilek </w:t>
      </w:r>
      <w:proofErr w:type="gramStart"/>
      <w:r w:rsidR="00417120">
        <w:rPr>
          <w:rFonts w:asciiTheme="minorHAnsi" w:hAnsiTheme="minorHAnsi" w:cs="Arial"/>
          <w:sz w:val="22"/>
          <w:szCs w:val="22"/>
          <w:lang w:eastAsia="tr-TR"/>
        </w:rPr>
        <w:t>ş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ikayet</w:t>
      </w:r>
      <w:proofErr w:type="gramEnd"/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 ve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ö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neri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6.2.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 xml:space="preserve"> Dilek, </w:t>
      </w:r>
      <w:proofErr w:type="gramStart"/>
      <w:r w:rsidR="00417120">
        <w:rPr>
          <w:rFonts w:asciiTheme="minorHAnsi" w:hAnsiTheme="minorHAnsi" w:cs="Arial"/>
          <w:sz w:val="22"/>
          <w:szCs w:val="22"/>
          <w:lang w:eastAsia="tr-TR"/>
        </w:rPr>
        <w:t>ş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ikayet</w:t>
      </w:r>
      <w:proofErr w:type="gramEnd"/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 ve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ö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neri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d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eğerlendirme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  <w:r w:rsidR="007303C4" w:rsidRPr="00417120">
        <w:rPr>
          <w:rFonts w:asciiTheme="minorHAnsi" w:hAnsiTheme="minorHAnsi" w:cs="Arial"/>
          <w:sz w:val="22"/>
          <w:szCs w:val="22"/>
          <w:lang w:eastAsia="tr-TR"/>
        </w:rPr>
        <w:t xml:space="preserve">  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6.3.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687BA5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utanak 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</w:p>
    <w:p w:rsidR="007303C4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6.4.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oplantı t</w:t>
      </w:r>
      <w:r w:rsidR="00111129" w:rsidRPr="00417120">
        <w:rPr>
          <w:rFonts w:asciiTheme="minorHAnsi" w:hAnsiTheme="minorHAnsi" w:cs="Arial"/>
          <w:sz w:val="22"/>
          <w:szCs w:val="22"/>
          <w:lang w:eastAsia="tr-TR"/>
        </w:rPr>
        <w:t>utanağı</w:t>
      </w:r>
    </w:p>
    <w:p w:rsidR="003239D7" w:rsidRPr="00417120" w:rsidRDefault="00040185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1937DB">
      <w:pPr>
        <w:pStyle w:val="AralkYok"/>
        <w:jc w:val="center"/>
        <w:rPr>
          <w:rFonts w:asciiTheme="minorHAnsi" w:hAnsiTheme="minorHAnsi" w:cs="Arial"/>
          <w:sz w:val="22"/>
          <w:szCs w:val="22"/>
        </w:rPr>
      </w:pPr>
    </w:p>
    <w:sectPr w:rsidR="007E63AF" w:rsidRPr="00417120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EC" w:rsidRDefault="00755BEC" w:rsidP="00B02DA9">
      <w:r>
        <w:separator/>
      </w:r>
    </w:p>
  </w:endnote>
  <w:endnote w:type="continuationSeparator" w:id="0">
    <w:p w:rsidR="00755BEC" w:rsidRDefault="00755BEC" w:rsidP="00B0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DB" w:rsidRDefault="00ED1C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DB" w:rsidRDefault="00ED1C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DB" w:rsidRDefault="00ED1C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EC" w:rsidRDefault="00755BEC" w:rsidP="00B02DA9">
      <w:r>
        <w:separator/>
      </w:r>
    </w:p>
  </w:footnote>
  <w:footnote w:type="continuationSeparator" w:id="0">
    <w:p w:rsidR="00755BEC" w:rsidRDefault="00755BEC" w:rsidP="00B0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DB" w:rsidRDefault="00ED1C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22" w:type="dxa"/>
      <w:tblLook w:val="04A0" w:firstRow="1" w:lastRow="0" w:firstColumn="1" w:lastColumn="0" w:noHBand="0" w:noVBand="1"/>
    </w:tblPr>
    <w:tblGrid>
      <w:gridCol w:w="1694"/>
      <w:gridCol w:w="7"/>
      <w:gridCol w:w="1983"/>
      <w:gridCol w:w="1842"/>
      <w:gridCol w:w="2095"/>
      <w:gridCol w:w="7"/>
      <w:gridCol w:w="1694"/>
    </w:tblGrid>
    <w:tr w:rsidR="00417120" w:rsidTr="00ED1CDB">
      <w:trPr>
        <w:trHeight w:val="1550"/>
      </w:trPr>
      <w:tc>
        <w:tcPr>
          <w:tcW w:w="1701" w:type="dxa"/>
          <w:gridSpan w:val="2"/>
        </w:tcPr>
        <w:p w:rsidR="00417120" w:rsidRDefault="00417120" w:rsidP="008952FC"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635</wp:posOffset>
                </wp:positionV>
                <wp:extent cx="812165" cy="807720"/>
                <wp:effectExtent l="19050" t="0" r="6985" b="0"/>
                <wp:wrapSquare wrapText="bothSides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27" w:type="dxa"/>
          <w:gridSpan w:val="4"/>
        </w:tcPr>
        <w:p w:rsidR="00417120" w:rsidRDefault="00417120" w:rsidP="008952FC"/>
        <w:p w:rsidR="00FC6AC6" w:rsidRDefault="00ED1CDB" w:rsidP="008952FC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417120" w:rsidRPr="00417120">
            <w:rPr>
              <w:rFonts w:asciiTheme="minorHAnsi" w:hAnsiTheme="minorHAnsi"/>
              <w:b/>
              <w:sz w:val="22"/>
              <w:szCs w:val="22"/>
            </w:rPr>
            <w:t xml:space="preserve">ABANT İZZET BAYSAL ÜNİVERSİTESİ </w:t>
          </w:r>
        </w:p>
        <w:p w:rsidR="00417120" w:rsidRPr="00417120" w:rsidRDefault="00417120" w:rsidP="008952FC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417120">
            <w:rPr>
              <w:rFonts w:asciiTheme="minorHAnsi" w:hAnsiTheme="minorHAnsi"/>
              <w:b/>
              <w:sz w:val="22"/>
              <w:szCs w:val="22"/>
            </w:rPr>
            <w:t>DİŞ HEKİMLİĞİ FAKÜLTESİ</w:t>
          </w:r>
        </w:p>
        <w:p w:rsidR="00417120" w:rsidRPr="00417120" w:rsidRDefault="00417120" w:rsidP="008952FC">
          <w:pPr>
            <w:jc w:val="center"/>
            <w:rPr>
              <w:rFonts w:asciiTheme="minorHAnsi" w:hAnsiTheme="minorHAnsi"/>
            </w:rPr>
          </w:pPr>
          <w:r w:rsidRPr="00417120">
            <w:rPr>
              <w:rFonts w:asciiTheme="minorHAnsi" w:hAnsiTheme="minorHAnsi"/>
            </w:rPr>
            <w:t>ÇALIŞA</w:t>
          </w:r>
          <w:r>
            <w:rPr>
              <w:rFonts w:asciiTheme="minorHAnsi" w:hAnsiTheme="minorHAnsi"/>
            </w:rPr>
            <w:t>N GÖRÜŞLERİNİ DEĞERLENDİRME EKİB</w:t>
          </w:r>
          <w:r w:rsidRPr="00417120">
            <w:rPr>
              <w:rFonts w:asciiTheme="minorHAnsi" w:hAnsiTheme="minorHAnsi"/>
            </w:rPr>
            <w:t>İ</w:t>
          </w:r>
        </w:p>
        <w:p w:rsidR="00417120" w:rsidRDefault="00417120" w:rsidP="008952FC">
          <w:pPr>
            <w:jc w:val="center"/>
          </w:pPr>
          <w:r w:rsidRPr="00417120">
            <w:rPr>
              <w:rFonts w:asciiTheme="minorHAnsi" w:hAnsiTheme="minorHAnsi"/>
            </w:rPr>
            <w:t xml:space="preserve"> ÇALIŞMA TALİMATI</w:t>
          </w:r>
        </w:p>
      </w:tc>
      <w:tc>
        <w:tcPr>
          <w:tcW w:w="1694" w:type="dxa"/>
        </w:tcPr>
        <w:p w:rsidR="00417120" w:rsidRDefault="00ED1CDB" w:rsidP="008952FC">
          <w:r w:rsidRPr="00ED1CDB">
            <w:rPr>
              <w:noProof/>
              <w:lang w:eastAsia="tr-TR"/>
            </w:rPr>
            <w:drawing>
              <wp:inline distT="0" distB="0" distL="0" distR="0">
                <wp:extent cx="854005" cy="940365"/>
                <wp:effectExtent l="19050" t="0" r="3245" b="0"/>
                <wp:docPr id="2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05" cy="94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120" w:rsidRPr="00417120" w:rsidTr="00ED1CDB">
      <w:tc>
        <w:tcPr>
          <w:tcW w:w="1694" w:type="dxa"/>
        </w:tcPr>
        <w:p w:rsidR="00417120" w:rsidRPr="00A93C2F" w:rsidRDefault="00417120" w:rsidP="00ED1CDB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DOK</w:t>
          </w:r>
          <w:r w:rsidR="00ED1CDB">
            <w:rPr>
              <w:rFonts w:asciiTheme="minorHAnsi" w:hAnsiTheme="minorHAnsi"/>
            </w:rPr>
            <w:t>Ü</w:t>
          </w:r>
          <w:r w:rsidRPr="00A93C2F">
            <w:rPr>
              <w:rFonts w:asciiTheme="minorHAnsi" w:hAnsiTheme="minorHAnsi"/>
            </w:rPr>
            <w:t>MAN KODU</w:t>
          </w:r>
        </w:p>
      </w:tc>
      <w:tc>
        <w:tcPr>
          <w:tcW w:w="1990" w:type="dxa"/>
          <w:gridSpan w:val="2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SAYFA NO</w:t>
          </w:r>
        </w:p>
      </w:tc>
    </w:tr>
    <w:tr w:rsidR="00417120" w:rsidRPr="00417120" w:rsidTr="00ED1CDB">
      <w:tc>
        <w:tcPr>
          <w:tcW w:w="1694" w:type="dxa"/>
        </w:tcPr>
        <w:p w:rsidR="00417120" w:rsidRPr="00A93C2F" w:rsidRDefault="008C49CB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SÇ.TL.02</w:t>
          </w:r>
        </w:p>
      </w:tc>
      <w:tc>
        <w:tcPr>
          <w:tcW w:w="1990" w:type="dxa"/>
          <w:gridSpan w:val="2"/>
        </w:tcPr>
        <w:p w:rsidR="00417120" w:rsidRPr="00A93C2F" w:rsidRDefault="00FA7EE1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01/01/2017</w:t>
          </w:r>
        </w:p>
      </w:tc>
      <w:tc>
        <w:tcPr>
          <w:tcW w:w="1842" w:type="dxa"/>
        </w:tcPr>
        <w:p w:rsidR="00417120" w:rsidRPr="00A93C2F" w:rsidRDefault="00A54D49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</w:t>
          </w:r>
        </w:p>
      </w:tc>
      <w:tc>
        <w:tcPr>
          <w:tcW w:w="2095" w:type="dxa"/>
        </w:tcPr>
        <w:p w:rsidR="00417120" w:rsidRPr="00A93C2F" w:rsidRDefault="00A54D49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21/07/2017</w:t>
          </w:r>
        </w:p>
      </w:tc>
      <w:tc>
        <w:tcPr>
          <w:tcW w:w="1701" w:type="dxa"/>
          <w:gridSpan w:val="2"/>
        </w:tcPr>
        <w:p w:rsidR="00417120" w:rsidRPr="00D25ACD" w:rsidRDefault="006353A7" w:rsidP="008952FC">
          <w:pPr>
            <w:jc w:val="center"/>
            <w:rPr>
              <w:rFonts w:asciiTheme="minorHAnsi" w:hAnsiTheme="minorHAnsi"/>
            </w:rPr>
          </w:pPr>
          <w:r w:rsidRPr="00D25ACD">
            <w:rPr>
              <w:rFonts w:asciiTheme="minorHAnsi" w:hAnsiTheme="minorHAnsi"/>
            </w:rPr>
            <w:fldChar w:fldCharType="begin"/>
          </w:r>
          <w:r w:rsidR="00D25ACD" w:rsidRPr="00D25ACD">
            <w:rPr>
              <w:rFonts w:asciiTheme="minorHAnsi" w:hAnsiTheme="minorHAnsi"/>
            </w:rPr>
            <w:instrText xml:space="preserve"> PAGE   \* MERGEFORMAT </w:instrText>
          </w:r>
          <w:r w:rsidRPr="00D25ACD">
            <w:rPr>
              <w:rFonts w:asciiTheme="minorHAnsi" w:hAnsiTheme="minorHAnsi"/>
            </w:rPr>
            <w:fldChar w:fldCharType="separate"/>
          </w:r>
          <w:r w:rsidR="00FC6AC6">
            <w:rPr>
              <w:rFonts w:asciiTheme="minorHAnsi" w:hAnsiTheme="minorHAnsi"/>
              <w:noProof/>
            </w:rPr>
            <w:t>1</w:t>
          </w:r>
          <w:r w:rsidRPr="00D25ACD">
            <w:rPr>
              <w:rFonts w:asciiTheme="minorHAnsi" w:hAnsiTheme="minorHAnsi"/>
            </w:rPr>
            <w:fldChar w:fldCharType="end"/>
          </w:r>
          <w:r w:rsidR="00D25ACD" w:rsidRPr="00D25ACD">
            <w:rPr>
              <w:rFonts w:asciiTheme="minorHAnsi" w:hAnsiTheme="minorHAnsi"/>
            </w:rPr>
            <w:t>/</w:t>
          </w:r>
          <w:r w:rsidRPr="00D25ACD">
            <w:rPr>
              <w:rFonts w:asciiTheme="minorHAnsi" w:hAnsiTheme="minorHAnsi"/>
            </w:rPr>
            <w:fldChar w:fldCharType="begin"/>
          </w:r>
          <w:r w:rsidR="00D25ACD" w:rsidRPr="00D25ACD">
            <w:rPr>
              <w:rFonts w:asciiTheme="minorHAnsi" w:hAnsiTheme="minorHAnsi"/>
            </w:rPr>
            <w:instrText xml:space="preserve"> NUMPAGES  \# "0" \* Arabic  \* MERGEFORMAT </w:instrText>
          </w:r>
          <w:r w:rsidRPr="00D25ACD">
            <w:rPr>
              <w:rFonts w:asciiTheme="minorHAnsi" w:hAnsiTheme="minorHAnsi"/>
            </w:rPr>
            <w:fldChar w:fldCharType="separate"/>
          </w:r>
          <w:r w:rsidR="00FC6AC6">
            <w:rPr>
              <w:rFonts w:asciiTheme="minorHAnsi" w:hAnsiTheme="minorHAnsi"/>
              <w:noProof/>
            </w:rPr>
            <w:t>1</w:t>
          </w:r>
          <w:r w:rsidRPr="00D25ACD">
            <w:rPr>
              <w:rFonts w:asciiTheme="minorHAnsi" w:hAnsiTheme="minorHAnsi"/>
            </w:rPr>
            <w:fldChar w:fldCharType="end"/>
          </w:r>
        </w:p>
      </w:tc>
    </w:tr>
  </w:tbl>
  <w:p w:rsidR="00B02DA9" w:rsidRPr="00417120" w:rsidRDefault="00B02DA9">
    <w:pPr>
      <w:pStyle w:val="stBilgi"/>
      <w:rPr>
        <w:rFonts w:asciiTheme="minorHAnsi" w:hAnsiTheme="minorHAnsi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DB" w:rsidRDefault="00ED1C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981"/>
    <w:multiLevelType w:val="hybridMultilevel"/>
    <w:tmpl w:val="99689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03B1A"/>
    <w:multiLevelType w:val="hybridMultilevel"/>
    <w:tmpl w:val="0E24B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66AC"/>
    <w:multiLevelType w:val="hybridMultilevel"/>
    <w:tmpl w:val="55BE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C4"/>
    <w:rsid w:val="00026477"/>
    <w:rsid w:val="00040185"/>
    <w:rsid w:val="000416C4"/>
    <w:rsid w:val="00075E57"/>
    <w:rsid w:val="0008627E"/>
    <w:rsid w:val="0009442D"/>
    <w:rsid w:val="000D5B90"/>
    <w:rsid w:val="000D7238"/>
    <w:rsid w:val="00102E23"/>
    <w:rsid w:val="00111129"/>
    <w:rsid w:val="0011739D"/>
    <w:rsid w:val="00131CAE"/>
    <w:rsid w:val="00145C9B"/>
    <w:rsid w:val="0019172A"/>
    <w:rsid w:val="001937DB"/>
    <w:rsid w:val="001A6979"/>
    <w:rsid w:val="001B45F4"/>
    <w:rsid w:val="001B4A91"/>
    <w:rsid w:val="001C4AF6"/>
    <w:rsid w:val="001E78C0"/>
    <w:rsid w:val="00206A83"/>
    <w:rsid w:val="00223777"/>
    <w:rsid w:val="00254F70"/>
    <w:rsid w:val="0025552D"/>
    <w:rsid w:val="00295E81"/>
    <w:rsid w:val="00297A92"/>
    <w:rsid w:val="002B676F"/>
    <w:rsid w:val="002B7B9C"/>
    <w:rsid w:val="002E0627"/>
    <w:rsid w:val="003259E7"/>
    <w:rsid w:val="00327E1C"/>
    <w:rsid w:val="0036194F"/>
    <w:rsid w:val="003A4024"/>
    <w:rsid w:val="003B5113"/>
    <w:rsid w:val="003F5A43"/>
    <w:rsid w:val="00417120"/>
    <w:rsid w:val="00465027"/>
    <w:rsid w:val="00472C9A"/>
    <w:rsid w:val="004815C6"/>
    <w:rsid w:val="00490AB2"/>
    <w:rsid w:val="004915AA"/>
    <w:rsid w:val="004B7433"/>
    <w:rsid w:val="004C513B"/>
    <w:rsid w:val="004F5DD1"/>
    <w:rsid w:val="00500D06"/>
    <w:rsid w:val="00501129"/>
    <w:rsid w:val="00506527"/>
    <w:rsid w:val="00557EE6"/>
    <w:rsid w:val="00582395"/>
    <w:rsid w:val="0059310A"/>
    <w:rsid w:val="005C39C6"/>
    <w:rsid w:val="005E0A86"/>
    <w:rsid w:val="005E0C42"/>
    <w:rsid w:val="00625F9E"/>
    <w:rsid w:val="00626510"/>
    <w:rsid w:val="006353A7"/>
    <w:rsid w:val="00687BA5"/>
    <w:rsid w:val="00713DCA"/>
    <w:rsid w:val="00715A65"/>
    <w:rsid w:val="00720A67"/>
    <w:rsid w:val="007258C5"/>
    <w:rsid w:val="007303C4"/>
    <w:rsid w:val="00745E32"/>
    <w:rsid w:val="00755BEC"/>
    <w:rsid w:val="007B3B86"/>
    <w:rsid w:val="007B530A"/>
    <w:rsid w:val="007B5741"/>
    <w:rsid w:val="007C1C47"/>
    <w:rsid w:val="007E63AF"/>
    <w:rsid w:val="0084204B"/>
    <w:rsid w:val="00892A5C"/>
    <w:rsid w:val="008A37A2"/>
    <w:rsid w:val="008A5268"/>
    <w:rsid w:val="008C49CB"/>
    <w:rsid w:val="008F0E5B"/>
    <w:rsid w:val="008F1232"/>
    <w:rsid w:val="009010F4"/>
    <w:rsid w:val="00903A0B"/>
    <w:rsid w:val="0093355B"/>
    <w:rsid w:val="00970AC7"/>
    <w:rsid w:val="009A1F46"/>
    <w:rsid w:val="009A2226"/>
    <w:rsid w:val="00A33992"/>
    <w:rsid w:val="00A54D49"/>
    <w:rsid w:val="00A93C2F"/>
    <w:rsid w:val="00A942DB"/>
    <w:rsid w:val="00A95ED7"/>
    <w:rsid w:val="00AC75F8"/>
    <w:rsid w:val="00B02DA9"/>
    <w:rsid w:val="00B05811"/>
    <w:rsid w:val="00B3152B"/>
    <w:rsid w:val="00B40BA5"/>
    <w:rsid w:val="00BA710D"/>
    <w:rsid w:val="00BD4DD1"/>
    <w:rsid w:val="00BE3A32"/>
    <w:rsid w:val="00C03607"/>
    <w:rsid w:val="00C26010"/>
    <w:rsid w:val="00C53B43"/>
    <w:rsid w:val="00C61056"/>
    <w:rsid w:val="00C70914"/>
    <w:rsid w:val="00C83DD8"/>
    <w:rsid w:val="00C967F2"/>
    <w:rsid w:val="00CD3369"/>
    <w:rsid w:val="00CD7C2E"/>
    <w:rsid w:val="00CF122D"/>
    <w:rsid w:val="00D1100A"/>
    <w:rsid w:val="00D25ACD"/>
    <w:rsid w:val="00D2711A"/>
    <w:rsid w:val="00D5465F"/>
    <w:rsid w:val="00D77F58"/>
    <w:rsid w:val="00D96771"/>
    <w:rsid w:val="00DB0D50"/>
    <w:rsid w:val="00DC294E"/>
    <w:rsid w:val="00DD6958"/>
    <w:rsid w:val="00DE14B4"/>
    <w:rsid w:val="00E465A4"/>
    <w:rsid w:val="00E96906"/>
    <w:rsid w:val="00EC27EB"/>
    <w:rsid w:val="00EC7D28"/>
    <w:rsid w:val="00ED1CDB"/>
    <w:rsid w:val="00EF3E14"/>
    <w:rsid w:val="00F03C24"/>
    <w:rsid w:val="00F16DB1"/>
    <w:rsid w:val="00F50E43"/>
    <w:rsid w:val="00F62610"/>
    <w:rsid w:val="00F7693D"/>
    <w:rsid w:val="00F85D77"/>
    <w:rsid w:val="00F95470"/>
    <w:rsid w:val="00FA7EE1"/>
    <w:rsid w:val="00FC6AC6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8D8F4F3"/>
  <w15:docId w15:val="{5B7B7AF4-8509-4551-9CFC-86F7184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3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2D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2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nhideWhenUsed/>
    <w:rsid w:val="00B02D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02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D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DA9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903A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C75F8"/>
    <w:pPr>
      <w:ind w:left="720"/>
      <w:contextualSpacing/>
    </w:pPr>
  </w:style>
  <w:style w:type="table" w:styleId="TabloKlavuzu">
    <w:name w:val="Table Grid"/>
    <w:basedOn w:val="NormalTablo"/>
    <w:uiPriority w:val="59"/>
    <w:rsid w:val="0041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12</cp:revision>
  <cp:lastPrinted>2017-07-21T05:46:00Z</cp:lastPrinted>
  <dcterms:created xsi:type="dcterms:W3CDTF">2017-04-20T07:50:00Z</dcterms:created>
  <dcterms:modified xsi:type="dcterms:W3CDTF">2023-12-13T11:53:00Z</dcterms:modified>
</cp:coreProperties>
</file>